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1983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 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находящийся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Ионица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Валентиновича,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Ионица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5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Sumgrp-16rplc-17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862</w:t>
      </w:r>
      <w:r>
        <w:rPr>
          <w:rFonts w:ascii="Times New Roman" w:eastAsia="Times New Roman" w:hAnsi="Times New Roman" w:cs="Times New Roman"/>
          <w:sz w:val="27"/>
          <w:szCs w:val="27"/>
        </w:rPr>
        <w:t>30000158746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Ионица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Ионица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Ионица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10.07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09.04.2024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086230000158746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20.04.2024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Ионица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Ионица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административного штрафа в двукратном размере суммы неуплаченного административного штрафа, но не </w:t>
      </w:r>
      <w:r>
        <w:rPr>
          <w:rStyle w:val="cat-SumInWordsgrp-18rplc-27"/>
          <w:rFonts w:ascii="Times New Roman" w:eastAsia="Times New Roman" w:hAnsi="Times New Roman" w:cs="Times New Roman"/>
          <w:sz w:val="27"/>
          <w:szCs w:val="27"/>
        </w:rPr>
        <w:t>сумма прописью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Ионица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Владимира Валентиновича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Style w:val="cat-Sumgrp-17rplc-29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сентября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1983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4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</w:t>
      </w:r>
      <w:r>
        <w:rPr>
          <w:rStyle w:val="cat-Addressgrp-4rplc-34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//УФК по Ханты-Мансийскому автономному округу-Югре </w:t>
      </w:r>
      <w:r>
        <w:rPr>
          <w:rStyle w:val="cat-Addressgrp-4rplc-35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счет получателя(номер казначейского счета): 03100643000000018700, банковский счет, входящий в состав единого казначейского счета (ЕКС)40102810245370000007, БИК </w:t>
      </w:r>
      <w:r>
        <w:rPr>
          <w:rStyle w:val="cat-PhoneNumbergrp-22rplc-36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ОКТМО </w:t>
      </w:r>
      <w:r>
        <w:rPr>
          <w:rStyle w:val="cat-PhoneNumbergrp-23rplc-37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ИНН </w:t>
      </w:r>
      <w:r>
        <w:rPr>
          <w:rStyle w:val="cat-PhoneNumbergrp-24rplc-38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КПП </w:t>
      </w:r>
      <w:r>
        <w:rPr>
          <w:rStyle w:val="cat-PhoneNumbergrp-25rplc-39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КБК </w:t>
      </w:r>
      <w:r>
        <w:rPr>
          <w:rStyle w:val="cat-PhoneNumbergrp-26rplc-40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PhoneNumbergrp-27rplc-41"/>
          <w:rFonts w:ascii="Times New Roman" w:eastAsia="Times New Roman" w:hAnsi="Times New Roman" w:cs="Times New Roman"/>
          <w:sz w:val="20"/>
          <w:szCs w:val="20"/>
        </w:rPr>
        <w:t>телефон</w:t>
      </w:r>
      <w:r>
        <w:rPr>
          <w:rFonts w:ascii="Times New Roman" w:eastAsia="Times New Roman" w:hAnsi="Times New Roman" w:cs="Times New Roman"/>
          <w:sz w:val="20"/>
          <w:szCs w:val="20"/>
        </w:rPr>
        <w:t>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0412365400665019832420174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105 дома 9 по </w:t>
      </w:r>
      <w:r>
        <w:rPr>
          <w:rStyle w:val="cat-Addressgrp-5rplc-42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Style w:val="cat-Addressgrp-3rplc-43"/>
          <w:rFonts w:ascii="Times New Roman" w:eastAsia="Times New Roman" w:hAnsi="Times New Roman" w:cs="Times New Roman"/>
          <w:sz w:val="20"/>
          <w:szCs w:val="20"/>
        </w:rPr>
        <w:t>адрес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</w:t>
      </w:r>
      <w:r>
        <w:rPr>
          <w:rStyle w:val="cat-SumInWordsgrp-18rplc-44"/>
          <w:rFonts w:ascii="Times New Roman" w:eastAsia="Times New Roman" w:hAnsi="Times New Roman" w:cs="Times New Roman"/>
          <w:sz w:val="20"/>
          <w:szCs w:val="20"/>
        </w:rPr>
        <w:t>сумма прописью</w:t>
      </w:r>
      <w:r>
        <w:rPr>
          <w:rFonts w:ascii="Times New Roman" w:eastAsia="Times New Roman" w:hAnsi="Times New Roman" w:cs="Times New Roman"/>
          <w:sz w:val="20"/>
          <w:szCs w:val="20"/>
        </w:rPr>
        <w:t>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5">
    <w:name w:val="cat-UserDefined grp-32 rplc-15"/>
    <w:basedOn w:val="DefaultParagraphFont"/>
  </w:style>
  <w:style w:type="character" w:customStyle="1" w:styleId="cat-Sumgrp-16rplc-17">
    <w:name w:val="cat-Sum grp-16 rplc-17"/>
    <w:basedOn w:val="DefaultParagraphFont"/>
  </w:style>
  <w:style w:type="character" w:customStyle="1" w:styleId="cat-SumInWordsgrp-18rplc-27">
    <w:name w:val="cat-SumInWords grp-18 rplc-27"/>
    <w:basedOn w:val="DefaultParagraphFont"/>
  </w:style>
  <w:style w:type="character" w:customStyle="1" w:styleId="cat-Sumgrp-17rplc-29">
    <w:name w:val="cat-Sum grp-17 rplc-29"/>
    <w:basedOn w:val="DefaultParagraphFont"/>
  </w:style>
  <w:style w:type="character" w:customStyle="1" w:styleId="cat-Addressgrp-4rplc-34">
    <w:name w:val="cat-Address grp-4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PhoneNumbergrp-22rplc-36">
    <w:name w:val="cat-PhoneNumber grp-22 rplc-36"/>
    <w:basedOn w:val="DefaultParagraphFont"/>
  </w:style>
  <w:style w:type="character" w:customStyle="1" w:styleId="cat-PhoneNumbergrp-23rplc-37">
    <w:name w:val="cat-PhoneNumber grp-23 rplc-37"/>
    <w:basedOn w:val="DefaultParagraphFont"/>
  </w:style>
  <w:style w:type="character" w:customStyle="1" w:styleId="cat-PhoneNumbergrp-24rplc-38">
    <w:name w:val="cat-PhoneNumber grp-24 rplc-38"/>
    <w:basedOn w:val="DefaultParagraphFont"/>
  </w:style>
  <w:style w:type="character" w:customStyle="1" w:styleId="cat-PhoneNumbergrp-25rplc-39">
    <w:name w:val="cat-PhoneNumber grp-25 rplc-39"/>
    <w:basedOn w:val="DefaultParagraphFont"/>
  </w:style>
  <w:style w:type="character" w:customStyle="1" w:styleId="cat-PhoneNumbergrp-26rplc-40">
    <w:name w:val="cat-PhoneNumber grp-26 rplc-40"/>
    <w:basedOn w:val="DefaultParagraphFont"/>
  </w:style>
  <w:style w:type="character" w:customStyle="1" w:styleId="cat-PhoneNumbergrp-27rplc-41">
    <w:name w:val="cat-PhoneNumber grp-27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Addressgrp-3rplc-43">
    <w:name w:val="cat-Address grp-3 rplc-43"/>
    <w:basedOn w:val="DefaultParagraphFont"/>
  </w:style>
  <w:style w:type="character" w:customStyle="1" w:styleId="cat-SumInWordsgrp-18rplc-44">
    <w:name w:val="cat-SumInWords grp-18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